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66" w:rsidRDefault="00ED4066" w:rsidP="00ED406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D4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Feed</w:t>
      </w:r>
      <w:r w:rsidR="002D7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back on the HMS New Employee </w:t>
      </w:r>
      <w:r w:rsidRPr="00ED40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Portal</w:t>
      </w:r>
    </w:p>
    <w:p w:rsidR="00ED4066" w:rsidRPr="00ED4066" w:rsidRDefault="00ED4066" w:rsidP="00ED40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ED4066">
        <w:rPr>
          <w:rFonts w:ascii="Times New Roman" w:eastAsia="Times New Roman" w:hAnsi="Times New Roman" w:cs="Times New Roman"/>
        </w:rPr>
        <w:t>We would love to hear from you regarding the content, formatting</w:t>
      </w:r>
      <w:r w:rsidR="00D4602E">
        <w:rPr>
          <w:rFonts w:ascii="Times New Roman" w:eastAsia="Times New Roman" w:hAnsi="Times New Roman" w:cs="Times New Roman"/>
        </w:rPr>
        <w:t>,</w:t>
      </w:r>
      <w:r w:rsidRPr="00ED4066">
        <w:rPr>
          <w:rFonts w:ascii="Times New Roman" w:eastAsia="Times New Roman" w:hAnsi="Times New Roman" w:cs="Times New Roman"/>
        </w:rPr>
        <w:t xml:space="preserve"> and relevance of the information provided </w:t>
      </w:r>
      <w:r w:rsidR="002D7506">
        <w:rPr>
          <w:rFonts w:ascii="Times New Roman" w:eastAsia="Times New Roman" w:hAnsi="Times New Roman" w:cs="Times New Roman"/>
        </w:rPr>
        <w:t xml:space="preserve">in the New Employee </w:t>
      </w:r>
      <w:r w:rsidRPr="00ED4066">
        <w:rPr>
          <w:rFonts w:ascii="Times New Roman" w:eastAsia="Times New Roman" w:hAnsi="Times New Roman" w:cs="Times New Roman"/>
        </w:rPr>
        <w:t>Portal.  Please provide suggestions by completing the following form</w:t>
      </w:r>
      <w:r w:rsidRPr="00E22C49">
        <w:rPr>
          <w:rFonts w:ascii="Times New Roman" w:eastAsia="Times New Roman" w:hAnsi="Times New Roman" w:cs="Times New Roman"/>
        </w:rPr>
        <w:t xml:space="preserve"> and emailing it to eringuet@hsph.harvard.edu</w:t>
      </w:r>
      <w:r w:rsidRPr="00ED4066">
        <w:rPr>
          <w:rFonts w:ascii="Times New Roman" w:eastAsia="Times New Roman" w:hAnsi="Times New Roman" w:cs="Times New Roman"/>
        </w:rPr>
        <w:t>:</w:t>
      </w:r>
    </w:p>
    <w:p w:rsidR="00ED4066" w:rsidRPr="00ED4066" w:rsidRDefault="00ED4066" w:rsidP="00ED406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ED4066">
        <w:rPr>
          <w:rFonts w:ascii="Arial" w:eastAsia="Times New Roman" w:hAnsi="Arial" w:cs="Arial"/>
          <w:vanish/>
        </w:rPr>
        <w:t>Top of Form</w:t>
      </w:r>
    </w:p>
    <w:p w:rsidR="00ED4066" w:rsidRPr="00ED4066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 xml:space="preserve">Name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D4066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 xml:space="preserve">Email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I am a (required):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____Rehire (prior service)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____Recent Graduate of Harvard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____Temporary employee to Regular employee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____New employee to Harvard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D4066" w:rsidRDefault="00ED4066" w:rsidP="00ED406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</w:rPr>
      </w:pPr>
      <w:r w:rsidRPr="00ED4066">
        <w:rPr>
          <w:rFonts w:ascii="Arial" w:eastAsia="Times New Roman" w:hAnsi="Arial" w:cs="Arial"/>
          <w:vanish/>
        </w:rPr>
        <w:t>Bottom of Form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>How would you rate the structure of the portal?</w:t>
      </w:r>
      <w:r w:rsidRPr="00E22C49">
        <w:rPr>
          <w:rFonts w:ascii="Times New Roman" w:eastAsia="Times New Roman" w:hAnsi="Times New Roman" w:cs="Times New Roman"/>
        </w:rPr>
        <w:t xml:space="preserve"> </w:t>
      </w:r>
      <w:r w:rsidRPr="00ED4066">
        <w:rPr>
          <w:rFonts w:ascii="Times New Roman" w:eastAsia="Times New Roman" w:hAnsi="Times New Roman" w:cs="Times New Roman"/>
        </w:rPr>
        <w:t>(</w:t>
      </w:r>
      <w:proofErr w:type="gramStart"/>
      <w:r w:rsidRPr="00ED4066">
        <w:rPr>
          <w:rFonts w:ascii="Times New Roman" w:eastAsia="Times New Roman" w:hAnsi="Times New Roman" w:cs="Times New Roman"/>
        </w:rPr>
        <w:t>required</w:t>
      </w:r>
      <w:proofErr w:type="gramEnd"/>
      <w:r w:rsidRPr="00ED4066">
        <w:rPr>
          <w:rFonts w:ascii="Times New Roman" w:eastAsia="Times New Roman" w:hAnsi="Times New Roman" w:cs="Times New Roman"/>
        </w:rPr>
        <w:t xml:space="preserve">)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____5- Excellent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____4- Above Average</w:t>
      </w:r>
    </w:p>
    <w:p w:rsidR="00ED4066" w:rsidRPr="00ED4066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____3- Average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____2- Needs Improvement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____1- Poor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>How would you rate the content of the sections?</w:t>
      </w:r>
      <w:r w:rsidR="002D7506">
        <w:rPr>
          <w:rFonts w:ascii="Times New Roman" w:eastAsia="Times New Roman" w:hAnsi="Times New Roman" w:cs="Times New Roman"/>
        </w:rPr>
        <w:t xml:space="preserve"> (</w:t>
      </w:r>
      <w:proofErr w:type="gramStart"/>
      <w:r w:rsidR="002D7506">
        <w:rPr>
          <w:rFonts w:ascii="Times New Roman" w:eastAsia="Times New Roman" w:hAnsi="Times New Roman" w:cs="Times New Roman"/>
        </w:rPr>
        <w:t>required</w:t>
      </w:r>
      <w:proofErr w:type="gramEnd"/>
      <w:r w:rsidR="002D7506">
        <w:rPr>
          <w:rFonts w:ascii="Times New Roman" w:eastAsia="Times New Roman" w:hAnsi="Times New Roman" w:cs="Times New Roman"/>
        </w:rPr>
        <w:t>)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____5- Excellent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____4- Above Average</w:t>
      </w:r>
    </w:p>
    <w:p w:rsidR="00ED4066" w:rsidRPr="00ED4066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____3- Average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____2- Needs Improvement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22C49">
        <w:rPr>
          <w:rFonts w:ascii="Times New Roman" w:eastAsia="Times New Roman" w:hAnsi="Times New Roman" w:cs="Times New Roman"/>
        </w:rPr>
        <w:t>____1- Poor</w:t>
      </w:r>
    </w:p>
    <w:p w:rsidR="00ED4066" w:rsidRPr="00ED4066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 xml:space="preserve">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 xml:space="preserve">What content did you find most helpful and why?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Times New Roman" w:eastAsia="Times New Roman" w:hAnsi="Times New Roman" w:cs="Times New Roman"/>
        </w:rPr>
        <w:t xml:space="preserve">What content did you find least useful? </w:t>
      </w: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D4066" w:rsidRPr="00E22C49" w:rsidRDefault="00ED4066" w:rsidP="00ED40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ED4066">
        <w:rPr>
          <w:rFonts w:ascii="Times New Roman" w:eastAsia="Times New Roman" w:hAnsi="Times New Roman" w:cs="Times New Roman"/>
        </w:rPr>
        <w:t>Any g</w:t>
      </w:r>
      <w:r w:rsidRPr="00E22C49">
        <w:rPr>
          <w:rFonts w:ascii="Times New Roman" w:eastAsia="Times New Roman" w:hAnsi="Times New Roman" w:cs="Times New Roman"/>
        </w:rPr>
        <w:t>eneral comments or suggestions?</w:t>
      </w:r>
      <w:proofErr w:type="gramEnd"/>
    </w:p>
    <w:p w:rsidR="00E22C49" w:rsidRPr="00E22C49" w:rsidRDefault="00ED4066" w:rsidP="00E22C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Arial" w:eastAsia="Times New Roman" w:hAnsi="Arial" w:cs="Arial"/>
          <w:b/>
          <w:vanish/>
        </w:rPr>
        <w:t>Top of Form</w:t>
      </w:r>
    </w:p>
    <w:p w:rsidR="00ED4066" w:rsidRPr="00ED4066" w:rsidRDefault="00ED4066" w:rsidP="00E22C4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D4066">
        <w:rPr>
          <w:rFonts w:ascii="Arial" w:eastAsia="Times New Roman" w:hAnsi="Arial" w:cs="Arial"/>
          <w:b/>
          <w:vanish/>
        </w:rPr>
        <w:t>Bottom of Form</w:t>
      </w:r>
    </w:p>
    <w:p w:rsidR="00ED4066" w:rsidRPr="00ED4066" w:rsidRDefault="00ED4066" w:rsidP="00ED4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D4066">
        <w:rPr>
          <w:rFonts w:ascii="Times New Roman" w:eastAsia="Times New Roman" w:hAnsi="Times New Roman" w:cs="Times New Roman"/>
          <w:b/>
          <w:sz w:val="32"/>
          <w:szCs w:val="32"/>
        </w:rPr>
        <w:t xml:space="preserve">Thank you and welcome </w:t>
      </w:r>
      <w:r w:rsidR="00E22C49">
        <w:rPr>
          <w:rFonts w:ascii="Times New Roman" w:eastAsia="Times New Roman" w:hAnsi="Times New Roman" w:cs="Times New Roman"/>
          <w:b/>
          <w:sz w:val="32"/>
          <w:szCs w:val="32"/>
        </w:rPr>
        <w:t>again to Harvard Medical School!</w:t>
      </w:r>
    </w:p>
    <w:p w:rsidR="00824B9A" w:rsidRDefault="00824B9A"/>
    <w:sectPr w:rsidR="00824B9A" w:rsidSect="00E22C49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66"/>
    <w:rsid w:val="002D7506"/>
    <w:rsid w:val="00824B9A"/>
    <w:rsid w:val="00D4602E"/>
    <w:rsid w:val="00E22C49"/>
    <w:rsid w:val="00ED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0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40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406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6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masterit</dc:creator>
  <cp:lastModifiedBy>masterit</cp:lastModifiedBy>
  <cp:revision>4</cp:revision>
  <dcterms:created xsi:type="dcterms:W3CDTF">2015-04-28T15:40:00Z</dcterms:created>
  <dcterms:modified xsi:type="dcterms:W3CDTF">2015-05-01T18:35:00Z</dcterms:modified>
</cp:coreProperties>
</file>